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BC" w:rsidRDefault="00F04F51" w:rsidP="00462DBC">
      <w:pPr>
        <w:jc w:val="center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-1041891</wp:posOffset>
            </wp:positionV>
            <wp:extent cx="5274310" cy="345122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958" w:rsidRDefault="00395958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F04F51" w:rsidP="00462DBC">
      <w:pPr>
        <w:bidi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126378</wp:posOffset>
            </wp:positionV>
            <wp:extent cx="5265684" cy="2073688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684" cy="2073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F44F2D" w:rsidP="00014CA2">
      <w:pPr>
        <w:tabs>
          <w:tab w:val="left" w:pos="8789"/>
        </w:tabs>
        <w:bidi w:val="0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-1343552</wp:posOffset>
            </wp:positionV>
            <wp:extent cx="5274310" cy="3347049"/>
            <wp:effectExtent l="0" t="0" r="254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7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F04F5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677174</wp:posOffset>
            </wp:positionH>
            <wp:positionV relativeFrom="paragraph">
              <wp:posOffset>2007059</wp:posOffset>
            </wp:positionV>
            <wp:extent cx="4201064" cy="6082988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493" cy="608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DBC">
        <w:tab/>
      </w:r>
    </w:p>
    <w:sectPr w:rsidR="00462DBC" w:rsidRPr="00462DBC" w:rsidSect="0012228E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C6" w:rsidRDefault="001911C6" w:rsidP="00592665">
      <w:pPr>
        <w:spacing w:after="0" w:line="240" w:lineRule="auto"/>
      </w:pPr>
      <w:r>
        <w:separator/>
      </w:r>
    </w:p>
  </w:endnote>
  <w:endnote w:type="continuationSeparator" w:id="0">
    <w:p w:rsidR="001911C6" w:rsidRDefault="001911C6" w:rsidP="0059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C6" w:rsidRDefault="001911C6" w:rsidP="00592665">
      <w:pPr>
        <w:spacing w:after="0" w:line="240" w:lineRule="auto"/>
      </w:pPr>
      <w:r>
        <w:separator/>
      </w:r>
    </w:p>
  </w:footnote>
  <w:footnote w:type="continuationSeparator" w:id="0">
    <w:p w:rsidR="001911C6" w:rsidRDefault="001911C6" w:rsidP="0059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65" w:rsidRDefault="00592665" w:rsidP="0059266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881B3" wp14:editId="6E546034">
              <wp:simplePos x="0" y="0"/>
              <wp:positionH relativeFrom="margin">
                <wp:align>center</wp:align>
              </wp:positionH>
              <wp:positionV relativeFrom="paragraph">
                <wp:posOffset>-174050</wp:posOffset>
              </wp:positionV>
              <wp:extent cx="602107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10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2665" w:rsidRPr="00F04F51" w:rsidRDefault="00592665" w:rsidP="00F04F51">
                          <w:pPr>
                            <w:pStyle w:val="Header"/>
                            <w:jc w:val="center"/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F04F51"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S</w:t>
                          </w:r>
                          <w:r w:rsidR="0012228E" w:rsidRPr="00F04F51"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ocial Interaction: Unit </w:t>
                          </w:r>
                          <w:r w:rsidR="00F04F51" w:rsidRPr="00F04F51"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3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B881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3.7pt;width:474.1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" filled="f" stroked="f">
              <v:textbox>
                <w:txbxContent>
                  <w:p w:rsidR="00592665" w:rsidRPr="00F04F51" w:rsidRDefault="00592665" w:rsidP="00F04F51">
                    <w:pPr>
                      <w:pStyle w:val="Header"/>
                      <w:jc w:val="center"/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F04F51"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S</w:t>
                    </w:r>
                    <w:r w:rsidR="0012228E" w:rsidRPr="00F04F51"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ocial Interaction: Unit </w:t>
                    </w:r>
                    <w:r w:rsidR="00F04F51" w:rsidRPr="00F04F51"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3 Part 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65"/>
    <w:rsid w:val="00014CA2"/>
    <w:rsid w:val="0012228E"/>
    <w:rsid w:val="001911C6"/>
    <w:rsid w:val="00395958"/>
    <w:rsid w:val="00462DBC"/>
    <w:rsid w:val="00592665"/>
    <w:rsid w:val="007B5D6B"/>
    <w:rsid w:val="00B11AFA"/>
    <w:rsid w:val="00E02DEB"/>
    <w:rsid w:val="00F04F51"/>
    <w:rsid w:val="00F4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8DFC4"/>
  <w15:chartTrackingRefBased/>
  <w15:docId w15:val="{8CFE1780-56B2-4D32-84AD-93B8F39B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65"/>
  </w:style>
  <w:style w:type="paragraph" w:styleId="Footer">
    <w:name w:val="footer"/>
    <w:basedOn w:val="Normal"/>
    <w:link w:val="FooterChar"/>
    <w:uiPriority w:val="99"/>
    <w:unhideWhenUsed/>
    <w:rsid w:val="00592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54723-64D4-4B03-8AF1-B62E1676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2019-02-06T09:49:00Z</dcterms:created>
  <dcterms:modified xsi:type="dcterms:W3CDTF">2019-02-06T09:49:00Z</dcterms:modified>
</cp:coreProperties>
</file>