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AF" w:rsidRDefault="00E916AF" w:rsidP="0068270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36"/>
          <w:szCs w:val="36"/>
        </w:rPr>
      </w:pPr>
      <w:r w:rsidRPr="00682705">
        <w:rPr>
          <w:rFonts w:ascii="Comic Sans MS" w:hAnsi="Comic Sans MS" w:cs="ComicSansMS"/>
          <w:b/>
          <w:bCs/>
          <w:color w:val="000000"/>
          <w:sz w:val="36"/>
          <w:szCs w:val="36"/>
        </w:rPr>
        <w:t xml:space="preserve">Rosh </w:t>
      </w:r>
      <w:proofErr w:type="spellStart"/>
      <w:r w:rsidRPr="00682705">
        <w:rPr>
          <w:rFonts w:ascii="Comic Sans MS" w:hAnsi="Comic Sans MS" w:cs="ComicSansMS"/>
          <w:b/>
          <w:bCs/>
          <w:color w:val="000000"/>
          <w:sz w:val="36"/>
          <w:szCs w:val="36"/>
        </w:rPr>
        <w:t>Hashana</w:t>
      </w:r>
      <w:proofErr w:type="spellEnd"/>
      <w:r w:rsidR="00682705" w:rsidRPr="00682705">
        <w:rPr>
          <w:rFonts w:ascii="Comic Sans MS" w:hAnsi="Comic Sans MS" w:cs="ComicSansMS"/>
          <w:b/>
          <w:bCs/>
          <w:color w:val="000000"/>
          <w:sz w:val="36"/>
          <w:szCs w:val="36"/>
        </w:rPr>
        <w:t xml:space="preserve"> </w:t>
      </w:r>
      <w:r w:rsidRPr="00682705">
        <w:rPr>
          <w:rFonts w:ascii="Comic Sans MS" w:hAnsi="Comic Sans MS" w:cs="ComicSansMS-Bold"/>
          <w:b/>
          <w:bCs/>
          <w:color w:val="000000"/>
          <w:sz w:val="36"/>
          <w:szCs w:val="36"/>
        </w:rPr>
        <w:t>Holiday</w:t>
      </w:r>
    </w:p>
    <w:p w:rsidR="00682705" w:rsidRPr="00682705" w:rsidRDefault="00682705" w:rsidP="0068270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Comic Sans MS" w:hAnsi="Comic Sans MS" w:cs="ComicSansMS-Bold"/>
          <w:b/>
          <w:bCs/>
          <w:color w:val="000000"/>
          <w:sz w:val="36"/>
          <w:szCs w:val="36"/>
        </w:rPr>
      </w:pPr>
    </w:p>
    <w:p w:rsidR="00E916AF" w:rsidRDefault="00E916AF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Rosh Hashanah starts on the first day of </w:t>
      </w:r>
      <w:proofErr w:type="spellStart"/>
      <w:r w:rsidRPr="00682705">
        <w:rPr>
          <w:rFonts w:ascii="Comic Sans MS" w:hAnsi="Comic Sans MS" w:cs="ComicSansMS"/>
          <w:color w:val="000000"/>
          <w:sz w:val="28"/>
          <w:szCs w:val="28"/>
        </w:rPr>
        <w:t>Tishrei</w:t>
      </w:r>
      <w:proofErr w:type="spellEnd"/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 and lasts two</w:t>
      </w:r>
      <w:r w:rsidR="00682705" w:rsidRP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days.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="00682705" w:rsidRPr="00682705">
        <w:rPr>
          <w:rFonts w:ascii="Comic Sans MS" w:hAnsi="Comic Sans MS" w:cs="ComicSansMS"/>
          <w:color w:val="000000"/>
          <w:sz w:val="28"/>
          <w:szCs w:val="28"/>
        </w:rPr>
        <w:t>“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Rosh </w:t>
      </w:r>
      <w:proofErr w:type="spellStart"/>
      <w:r w:rsidRPr="00682705">
        <w:rPr>
          <w:rFonts w:ascii="Comic Sans MS" w:hAnsi="Comic Sans MS" w:cs="ComicSansMS"/>
          <w:color w:val="000000"/>
          <w:sz w:val="28"/>
          <w:szCs w:val="28"/>
        </w:rPr>
        <w:t>Hashana</w:t>
      </w:r>
      <w:proofErr w:type="spellEnd"/>
      <w:r w:rsidR="00682705" w:rsidRPr="00682705">
        <w:rPr>
          <w:rFonts w:ascii="Comic Sans MS" w:hAnsi="Comic Sans MS" w:cs="ComicSansMS"/>
          <w:color w:val="000000"/>
          <w:sz w:val="28"/>
          <w:szCs w:val="28"/>
        </w:rPr>
        <w:t>”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="00682705" w:rsidRPr="00682705">
        <w:rPr>
          <w:rFonts w:ascii="Comic Sans MS" w:hAnsi="Comic Sans MS" w:cs="ComicSansMS"/>
          <w:color w:val="000000"/>
          <w:sz w:val="28"/>
          <w:szCs w:val="28"/>
        </w:rPr>
        <w:t xml:space="preserve">literally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means</w:t>
      </w:r>
      <w:r w:rsidR="00682705" w:rsidRP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>“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head of 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the year” or “first of the year.”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Rosh </w:t>
      </w:r>
      <w:proofErr w:type="spellStart"/>
      <w:r w:rsidRPr="00682705">
        <w:rPr>
          <w:rFonts w:ascii="Comic Sans MS" w:hAnsi="Comic Sans MS" w:cs="ComicSansMS"/>
          <w:color w:val="000000"/>
          <w:sz w:val="28"/>
          <w:szCs w:val="28"/>
        </w:rPr>
        <w:t>Hashana</w:t>
      </w:r>
      <w:proofErr w:type="spellEnd"/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 is the Jewish New Year. </w:t>
      </w:r>
    </w:p>
    <w:p w:rsidR="00682705" w:rsidRPr="00682705" w:rsidRDefault="00682705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</w:p>
    <w:p w:rsidR="00E916AF" w:rsidRDefault="00682705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>
        <w:rPr>
          <w:rFonts w:ascii="Comic Sans MS" w:hAnsi="Comic Sans MS" w:cs="ComicSansMS"/>
          <w:color w:val="000000"/>
          <w:sz w:val="28"/>
          <w:szCs w:val="28"/>
        </w:rPr>
        <w:t xml:space="preserve">Rosh </w:t>
      </w:r>
      <w:proofErr w:type="spellStart"/>
      <w:r>
        <w:rPr>
          <w:rFonts w:ascii="Comic Sans MS" w:hAnsi="Comic Sans MS" w:cs="ComicSansMS"/>
          <w:color w:val="000000"/>
          <w:sz w:val="28"/>
          <w:szCs w:val="28"/>
        </w:rPr>
        <w:t>Ha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Shana</w:t>
      </w:r>
      <w:proofErr w:type="spellEnd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 is a very i</w:t>
      </w:r>
      <w:r>
        <w:rPr>
          <w:rFonts w:ascii="Comic Sans MS" w:hAnsi="Comic Sans MS" w:cs="ComicSansMS"/>
          <w:color w:val="000000"/>
          <w:sz w:val="28"/>
          <w:szCs w:val="28"/>
        </w:rPr>
        <w:t>mportant holiday in the Jewish c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alendar.</w:t>
      </w:r>
      <w:r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We celebrate Rosh </w:t>
      </w:r>
      <w:proofErr w:type="spellStart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Hashana</w:t>
      </w:r>
      <w:proofErr w:type="spellEnd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 with sweet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foods, like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 apples</w:t>
      </w:r>
      <w:r>
        <w:rPr>
          <w:rFonts w:ascii="Comic Sans MS" w:hAnsi="Comic Sans MS" w:cs="ComicSansMS"/>
          <w:color w:val="000000"/>
          <w:sz w:val="28"/>
          <w:szCs w:val="28"/>
        </w:rPr>
        <w:t xml:space="preserve"> dipped in honey 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as a wish for a sweet year. We also eat symbolic</w:t>
      </w:r>
      <w:r>
        <w:rPr>
          <w:rFonts w:ascii="Comic Sans MS" w:hAnsi="Comic Sans MS" w:cs="ComicSansMS"/>
          <w:color w:val="000000"/>
          <w:sz w:val="28"/>
          <w:szCs w:val="28"/>
        </w:rPr>
        <w:t xml:space="preserve"> foods 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like the head of a fish and pomegranates.</w:t>
      </w:r>
    </w:p>
    <w:p w:rsidR="00682705" w:rsidRPr="00682705" w:rsidRDefault="00682705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</w:p>
    <w:p w:rsidR="00E916AF" w:rsidRPr="00682705" w:rsidRDefault="00E916AF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The head of a fish means that we can be 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>“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like the head and not</w:t>
      </w:r>
    </w:p>
    <w:p w:rsidR="00E916AF" w:rsidRDefault="00E916AF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>like the tail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>.”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 We want to be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 the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 xml:space="preserve"> leaders,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and not the followers.</w:t>
      </w:r>
    </w:p>
    <w:p w:rsidR="00682705" w:rsidRPr="00682705" w:rsidRDefault="00682705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</w:p>
    <w:p w:rsidR="00E916AF" w:rsidRPr="00682705" w:rsidRDefault="00E916AF" w:rsidP="00E916AF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>Pomegranates are symbolic of plenty.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Pr="00682705">
        <w:rPr>
          <w:rFonts w:ascii="Comic Sans MS" w:hAnsi="Comic Sans MS" w:cs="ComicSansMS"/>
          <w:color w:val="000000"/>
          <w:sz w:val="28"/>
          <w:szCs w:val="28"/>
        </w:rPr>
        <w:t>We want plenty of health</w:t>
      </w:r>
    </w:p>
    <w:p w:rsidR="00E916AF" w:rsidRPr="00682705" w:rsidRDefault="00E916AF" w:rsidP="00E916AF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>and happiness for the New Year, just as many good things as</w:t>
      </w:r>
    </w:p>
    <w:p w:rsidR="00E916AF" w:rsidRDefault="00E916AF" w:rsidP="00E916AF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  <w:r w:rsidRPr="00682705">
        <w:rPr>
          <w:rFonts w:ascii="Comic Sans MS" w:hAnsi="Comic Sans MS" w:cs="ComicSansMS"/>
          <w:color w:val="000000"/>
          <w:sz w:val="28"/>
          <w:szCs w:val="28"/>
        </w:rPr>
        <w:t>there are seeds in a pomegranate.</w:t>
      </w:r>
    </w:p>
    <w:p w:rsidR="00682705" w:rsidRPr="00682705" w:rsidRDefault="00682705" w:rsidP="00682705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</w:rPr>
      </w:pPr>
    </w:p>
    <w:p w:rsidR="009704B8" w:rsidRPr="00682705" w:rsidRDefault="003C66DB" w:rsidP="003C66DB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ComicSansMS"/>
          <w:color w:val="000000"/>
          <w:sz w:val="28"/>
          <w:szCs w:val="28"/>
          <w:rtl/>
        </w:rPr>
      </w:pPr>
      <w:r w:rsidRPr="00682705">
        <w:rPr>
          <w:rFonts w:ascii="Comic Sans MS" w:hAnsi="Comic Sans MS" w:cs="ComicSansMS"/>
          <w:noProof/>
          <w:color w:val="000000"/>
          <w:sz w:val="28"/>
          <w:szCs w:val="28"/>
        </w:rPr>
        <w:drawing>
          <wp:anchor distT="0" distB="0" distL="114300" distR="114300" simplePos="0" relativeHeight="251651584" behindDoc="0" locked="0" layoutInCell="1" allowOverlap="1" wp14:anchorId="2D4928CD" wp14:editId="6AAF1524">
            <wp:simplePos x="0" y="0"/>
            <wp:positionH relativeFrom="column">
              <wp:posOffset>-3629</wp:posOffset>
            </wp:positionH>
            <wp:positionV relativeFrom="paragraph">
              <wp:posOffset>1893825</wp:posOffset>
            </wp:positionV>
            <wp:extent cx="3182079" cy="713896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079" cy="71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705">
        <w:rPr>
          <w:rFonts w:ascii="Comic Sans MS" w:hAnsi="Comic Sans MS" w:cs="ComicSansMS"/>
          <w:noProof/>
          <w:color w:val="000000"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0B975957" wp14:editId="484B0797">
            <wp:simplePos x="0" y="0"/>
            <wp:positionH relativeFrom="column">
              <wp:posOffset>3412836</wp:posOffset>
            </wp:positionH>
            <wp:positionV relativeFrom="paragraph">
              <wp:posOffset>1198806</wp:posOffset>
            </wp:positionV>
            <wp:extent cx="2677491" cy="3125338"/>
            <wp:effectExtent l="19050" t="0" r="8559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91" cy="312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705">
        <w:rPr>
          <w:rFonts w:ascii="Comic Sans MS" w:hAnsi="Comic Sans MS" w:cs="ComicSansMS"/>
          <w:noProof/>
          <w:color w:val="000000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016F1369" wp14:editId="1D4857AC">
            <wp:simplePos x="0" y="0"/>
            <wp:positionH relativeFrom="column">
              <wp:posOffset>-335330</wp:posOffset>
            </wp:positionH>
            <wp:positionV relativeFrom="paragraph">
              <wp:posOffset>3188220</wp:posOffset>
            </wp:positionV>
            <wp:extent cx="1911011" cy="902937"/>
            <wp:effectExtent l="0" t="0" r="0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11" cy="9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We send our friends greeting cards with a blessing wish</w:t>
      </w:r>
      <w:r w:rsidR="00682705">
        <w:rPr>
          <w:rFonts w:ascii="Comic Sans MS" w:hAnsi="Comic Sans MS" w:cs="ComicSansMS"/>
          <w:color w:val="000000"/>
          <w:sz w:val="28"/>
          <w:szCs w:val="28"/>
        </w:rPr>
        <w:t xml:space="preserve"> 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Shana </w:t>
      </w:r>
      <w:proofErr w:type="spellStart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Tova</w:t>
      </w:r>
      <w:proofErr w:type="spellEnd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 xml:space="preserve">! It means </w:t>
      </w:r>
      <w:r>
        <w:rPr>
          <w:rFonts w:ascii="Comic Sans MS" w:hAnsi="Comic Sans MS" w:cs="ComicSansMS"/>
          <w:color w:val="000000"/>
          <w:sz w:val="28"/>
          <w:szCs w:val="28"/>
        </w:rPr>
        <w:t>“</w:t>
      </w:r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H</w:t>
      </w:r>
      <w:bookmarkStart w:id="0" w:name="_GoBack"/>
      <w:bookmarkEnd w:id="0"/>
      <w:r w:rsidR="00E916AF" w:rsidRPr="00682705">
        <w:rPr>
          <w:rFonts w:ascii="Comic Sans MS" w:hAnsi="Comic Sans MS" w:cs="ComicSansMS"/>
          <w:color w:val="000000"/>
          <w:sz w:val="28"/>
          <w:szCs w:val="28"/>
        </w:rPr>
        <w:t>ave a Happy and Sweet New Year!</w:t>
      </w:r>
      <w:r>
        <w:rPr>
          <w:rFonts w:ascii="Comic Sans MS" w:hAnsi="Comic Sans MS" w:cs="ComicSansMS"/>
          <w:color w:val="000000"/>
          <w:sz w:val="28"/>
          <w:szCs w:val="28"/>
        </w:rPr>
        <w:t xml:space="preserve">” </w:t>
      </w:r>
      <w:r w:rsidR="00E916AF" w:rsidRPr="00682705">
        <w:rPr>
          <w:rFonts w:ascii="Comic Sans MS" w:hAnsi="Comic Sans MS"/>
          <w:noProof/>
          <w:sz w:val="28"/>
          <w:szCs w:val="28"/>
        </w:rPr>
        <w:t xml:space="preserve"> </w:t>
      </w:r>
    </w:p>
    <w:sectPr w:rsidR="009704B8" w:rsidRPr="00682705" w:rsidSect="00C527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omicSansMS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916AF"/>
    <w:rsid w:val="00027793"/>
    <w:rsid w:val="000430E2"/>
    <w:rsid w:val="000532AB"/>
    <w:rsid w:val="000A6197"/>
    <w:rsid w:val="000B4CD6"/>
    <w:rsid w:val="000C7D4B"/>
    <w:rsid w:val="00102069"/>
    <w:rsid w:val="001428C5"/>
    <w:rsid w:val="001B5579"/>
    <w:rsid w:val="002241D6"/>
    <w:rsid w:val="0023785B"/>
    <w:rsid w:val="00255E1D"/>
    <w:rsid w:val="003477E6"/>
    <w:rsid w:val="003734E4"/>
    <w:rsid w:val="003A1C36"/>
    <w:rsid w:val="003C66DB"/>
    <w:rsid w:val="00426873"/>
    <w:rsid w:val="00517CF2"/>
    <w:rsid w:val="00532E1D"/>
    <w:rsid w:val="00560FB6"/>
    <w:rsid w:val="005D72AF"/>
    <w:rsid w:val="0060777D"/>
    <w:rsid w:val="00682705"/>
    <w:rsid w:val="00695888"/>
    <w:rsid w:val="006A17CF"/>
    <w:rsid w:val="006D400A"/>
    <w:rsid w:val="007A5B7F"/>
    <w:rsid w:val="007D313A"/>
    <w:rsid w:val="007E0B82"/>
    <w:rsid w:val="008759F2"/>
    <w:rsid w:val="008B2D23"/>
    <w:rsid w:val="00944803"/>
    <w:rsid w:val="009704B8"/>
    <w:rsid w:val="00987A78"/>
    <w:rsid w:val="00991435"/>
    <w:rsid w:val="009E27B1"/>
    <w:rsid w:val="00A37CF0"/>
    <w:rsid w:val="00B25A42"/>
    <w:rsid w:val="00B35CA8"/>
    <w:rsid w:val="00C527BB"/>
    <w:rsid w:val="00CD5C4F"/>
    <w:rsid w:val="00D149B5"/>
    <w:rsid w:val="00D21E25"/>
    <w:rsid w:val="00D27FAD"/>
    <w:rsid w:val="00D91832"/>
    <w:rsid w:val="00E77772"/>
    <w:rsid w:val="00E916AF"/>
    <w:rsid w:val="00EB307F"/>
    <w:rsid w:val="00EE698C"/>
    <w:rsid w:val="00F47BCD"/>
    <w:rsid w:val="00F5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CAF5"/>
  <w15:docId w15:val="{F1E75ADA-A0CC-4040-B6EC-0891D89C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ahoma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4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סרי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שלוה</dc:creator>
  <cp:lastModifiedBy>Tal Alon</cp:lastModifiedBy>
  <cp:revision>4</cp:revision>
  <dcterms:created xsi:type="dcterms:W3CDTF">2011-10-15T19:26:00Z</dcterms:created>
  <dcterms:modified xsi:type="dcterms:W3CDTF">2019-09-19T07:07:00Z</dcterms:modified>
</cp:coreProperties>
</file>