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3D" w:rsidRPr="001F3E3D" w:rsidRDefault="001F3E3D" w:rsidP="001F3E3D">
      <w:pPr>
        <w:pStyle w:val="NormalWeb"/>
        <w:shd w:val="clear" w:color="auto" w:fill="FFFFFF"/>
        <w:spacing w:before="0" w:beforeAutospacing="0"/>
        <w:ind w:left="-993"/>
        <w:jc w:val="center"/>
        <w:rPr>
          <w:rFonts w:ascii="Comic Sans MS" w:hAnsi="Comic Sans MS" w:cstheme="minorBidi"/>
          <w:sz w:val="22"/>
          <w:szCs w:val="22"/>
        </w:rPr>
      </w:pPr>
      <w:r w:rsidRPr="001F3E3D">
        <w:rPr>
          <w:rFonts w:ascii="Comic Sans MS" w:hAnsi="Comic Sans MS" w:cs="Segoe UI"/>
          <w:b/>
          <w:bCs/>
        </w:rPr>
        <w:t>Snakes and Ladders</w:t>
      </w:r>
    </w:p>
    <w:p w:rsidR="001F3E3D" w:rsidRPr="001F3E3D" w:rsidRDefault="001F3E3D" w:rsidP="001F3E3D">
      <w:pPr>
        <w:pStyle w:val="NormalWeb"/>
        <w:shd w:val="clear" w:color="auto" w:fill="FFFFFF"/>
        <w:spacing w:before="0" w:beforeAutospacing="0"/>
        <w:rPr>
          <w:rFonts w:ascii="Comic Sans MS" w:hAnsi="Comic Sans MS" w:cstheme="minorBidi"/>
          <w:sz w:val="22"/>
          <w:szCs w:val="22"/>
        </w:rPr>
      </w:pPr>
      <w:r w:rsidRPr="001F3E3D">
        <w:rPr>
          <w:rFonts w:ascii="Comic Sans MS" w:hAnsi="Comic Sans MS" w:cstheme="minorBidi"/>
          <w:b/>
          <w:bCs/>
          <w:sz w:val="22"/>
          <w:szCs w:val="22"/>
        </w:rPr>
        <w:t>Play:</w:t>
      </w:r>
      <w:r w:rsidRPr="001F3E3D">
        <w:rPr>
          <w:rFonts w:ascii="Comic Sans MS" w:hAnsi="Comic Sans MS" w:cstheme="minorBidi"/>
          <w:sz w:val="22"/>
          <w:szCs w:val="22"/>
        </w:rPr>
        <w:t xml:space="preserve"> Play in small groups of 2-4. Roll one or two dice and move your “soldier” forward (these can be any small object you have such as coins) When you land on a square, you read the word aloud. If you land on a ladder you climb up. If you land on a </w:t>
      </w:r>
      <w:proofErr w:type="gramStart"/>
      <w:r w:rsidRPr="001F3E3D">
        <w:rPr>
          <w:rFonts w:ascii="Comic Sans MS" w:hAnsi="Comic Sans MS" w:cstheme="minorBidi"/>
          <w:sz w:val="22"/>
          <w:szCs w:val="22"/>
        </w:rPr>
        <w:t>snake</w:t>
      </w:r>
      <w:proofErr w:type="gramEnd"/>
      <w:r w:rsidRPr="001F3E3D">
        <w:rPr>
          <w:rFonts w:ascii="Comic Sans MS" w:hAnsi="Comic Sans MS" w:cstheme="minorBidi"/>
          <w:sz w:val="22"/>
          <w:szCs w:val="22"/>
        </w:rPr>
        <w:t xml:space="preserve"> you slide down. If you know the definition of the word, you can choose to have another turn (or if you landed on a snake you can choose not to slide </w:t>
      </w:r>
      <w:proofErr w:type="gramStart"/>
      <w:r w:rsidRPr="001F3E3D">
        <w:rPr>
          <w:rFonts w:ascii="Comic Sans MS" w:hAnsi="Comic Sans MS" w:cstheme="minorBidi"/>
          <w:sz w:val="22"/>
          <w:szCs w:val="22"/>
        </w:rPr>
        <w:t>down)  The</w:t>
      </w:r>
      <w:proofErr w:type="gramEnd"/>
      <w:r w:rsidRPr="001F3E3D">
        <w:rPr>
          <w:rFonts w:ascii="Comic Sans MS" w:hAnsi="Comic Sans MS" w:cstheme="minorBidi"/>
          <w:sz w:val="22"/>
          <w:szCs w:val="22"/>
        </w:rPr>
        <w:t xml:space="preserve"> fir</w:t>
      </w:r>
      <w:r>
        <w:rPr>
          <w:rFonts w:ascii="Comic Sans MS" w:hAnsi="Comic Sans MS" w:cstheme="minorBidi"/>
          <w:sz w:val="22"/>
          <w:szCs w:val="22"/>
        </w:rPr>
        <w:t>st person to reach FINISH wins.</w:t>
      </w:r>
    </w:p>
    <w:p w:rsidR="00761BBE" w:rsidRPr="001F3E3D" w:rsidRDefault="001F3E3D" w:rsidP="001F3E3D">
      <w:pPr>
        <w:pStyle w:val="NormalWeb"/>
        <w:shd w:val="clear" w:color="auto" w:fill="FFFFFF"/>
        <w:bidi/>
        <w:spacing w:before="0" w:beforeAutospacing="0"/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75421A" wp14:editId="1A75B611">
            <wp:simplePos x="0" y="0"/>
            <wp:positionH relativeFrom="column">
              <wp:posOffset>297815</wp:posOffset>
            </wp:positionH>
            <wp:positionV relativeFrom="page">
              <wp:posOffset>3238500</wp:posOffset>
            </wp:positionV>
            <wp:extent cx="6387465" cy="6522720"/>
            <wp:effectExtent l="0" t="0" r="0" b="0"/>
            <wp:wrapTight wrapText="bothSides">
              <wp:wrapPolygon edited="0">
                <wp:start x="0" y="0"/>
                <wp:lineTo x="0" y="21512"/>
                <wp:lineTo x="21516" y="21512"/>
                <wp:lineTo x="21516" y="0"/>
                <wp:lineTo x="0" y="0"/>
              </wp:wrapPolygon>
            </wp:wrapTight>
            <wp:docPr id="3" name="Picture 3" descr="https://mitf.masaisrael.org/pluginfile.php/1020/mod_book/chapter/1246/Snake%20and%20Lad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tf.masaisrael.org/pluginfile.php/1020/mod_book/chapter/1246/Snake%20and%20Ladder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65" cy="652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3E3D">
        <w:rPr>
          <w:rFonts w:ascii="Comic Sans MS" w:hAnsi="Comic Sans MS" w:cstheme="minorBidi"/>
          <w:b/>
          <w:bCs/>
          <w:color w:val="6D727C"/>
          <w:sz w:val="22"/>
          <w:szCs w:val="22"/>
          <w:rtl/>
        </w:rPr>
        <w:t>כללי המשחק:</w:t>
      </w:r>
      <w:r w:rsidRPr="001F3E3D">
        <w:rPr>
          <w:rFonts w:ascii="Comic Sans MS" w:hAnsi="Comic Sans MS" w:cstheme="minorBidi"/>
          <w:color w:val="6D727C"/>
          <w:sz w:val="22"/>
          <w:szCs w:val="22"/>
          <w:rtl/>
        </w:rPr>
        <w:t xml:space="preserve"> </w:t>
      </w:r>
      <w:r w:rsidRPr="001F3E3D">
        <w:rPr>
          <w:rFonts w:ascii="Comic Sans MS" w:hAnsi="Comic Sans MS" w:cstheme="minorBidi"/>
          <w:color w:val="6D727C"/>
          <w:sz w:val="22"/>
          <w:szCs w:val="22"/>
          <w:rtl/>
        </w:rPr>
        <w:t>מטילים קוביה אחת או שתיים ומזיזים את ה</w:t>
      </w:r>
      <w:bookmarkStart w:id="0" w:name="_GoBack"/>
      <w:bookmarkEnd w:id="0"/>
      <w:r w:rsidRPr="001F3E3D">
        <w:rPr>
          <w:rFonts w:ascii="Comic Sans MS" w:hAnsi="Comic Sans MS" w:cstheme="minorBidi"/>
          <w:color w:val="6D727C"/>
          <w:sz w:val="22"/>
          <w:szCs w:val="22"/>
          <w:rtl/>
        </w:rPr>
        <w:t>חייל קדימה. קראו בקול את המילה בריבוע עליו נעצרתם. אם נחתתם על סולם, טפסו מעלה! אם נחתתם על נחש, עליכם להחליק למטה. </w:t>
      </w:r>
      <w:r w:rsidRPr="001F3E3D">
        <w:rPr>
          <w:rFonts w:ascii="Comic Sans MS" w:hAnsi="Comic Sans MS" w:cstheme="minorBidi"/>
          <w:b/>
          <w:bCs/>
          <w:color w:val="6D727C"/>
          <w:sz w:val="22"/>
          <w:szCs w:val="22"/>
          <w:rtl/>
        </w:rPr>
        <w:t>אם אתם יודעים את התרגום של המילה, אתם רשאים לקבל תור נוסף</w:t>
      </w:r>
      <w:r w:rsidRPr="001F3E3D">
        <w:rPr>
          <w:rFonts w:ascii="Comic Sans MS" w:hAnsi="Comic Sans MS" w:cstheme="minorBidi"/>
          <w:color w:val="6D727C"/>
          <w:sz w:val="22"/>
          <w:szCs w:val="22"/>
          <w:rtl/>
        </w:rPr>
        <w:t> (או אם נחתת על נחש אתם יכולים לבחור שלא להחליק למטה) האדם הראשון שמגיע לסיום - מנצח!  </w:t>
      </w:r>
    </w:p>
    <w:sectPr w:rsidR="00761BBE" w:rsidRPr="001F3E3D" w:rsidSect="001F3E3D">
      <w:headerReference w:type="default" r:id="rId8"/>
      <w:pgSz w:w="12240" w:h="15840"/>
      <w:pgMar w:top="1440" w:right="61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91" w:rsidRDefault="00AD7F91" w:rsidP="008E2E68">
      <w:pPr>
        <w:spacing w:after="0" w:line="240" w:lineRule="auto"/>
      </w:pPr>
      <w:r>
        <w:separator/>
      </w:r>
    </w:p>
  </w:endnote>
  <w:endnote w:type="continuationSeparator" w:id="0">
    <w:p w:rsidR="00AD7F91" w:rsidRDefault="00AD7F91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91" w:rsidRDefault="00AD7F91" w:rsidP="008E2E68">
      <w:pPr>
        <w:spacing w:after="0" w:line="240" w:lineRule="auto"/>
      </w:pPr>
      <w:r>
        <w:separator/>
      </w:r>
    </w:p>
  </w:footnote>
  <w:footnote w:type="continuationSeparator" w:id="0">
    <w:p w:rsidR="00AD7F91" w:rsidRDefault="00AD7F91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68" w:rsidRDefault="001F3E3D">
    <w:pPr>
      <w:pStyle w:val="Header"/>
    </w:pP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1F4AA294" wp14:editId="0D4BC788">
          <wp:simplePos x="0" y="0"/>
          <wp:positionH relativeFrom="column">
            <wp:posOffset>4876165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19F32DD" wp14:editId="736F00DA">
              <wp:simplePos x="0" y="0"/>
              <wp:positionH relativeFrom="column">
                <wp:posOffset>190500</wp:posOffset>
              </wp:positionH>
              <wp:positionV relativeFrom="paragraph">
                <wp:posOffset>408940</wp:posOffset>
              </wp:positionV>
              <wp:extent cx="6629400" cy="38100"/>
              <wp:effectExtent l="19050" t="19050" r="19050" b="1905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381A1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15pt;margin-top:32.2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A044D"/>
    <w:multiLevelType w:val="hybridMultilevel"/>
    <w:tmpl w:val="BFFC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A5"/>
    <w:rsid w:val="001F3E3D"/>
    <w:rsid w:val="0029737B"/>
    <w:rsid w:val="00546D32"/>
    <w:rsid w:val="007222D9"/>
    <w:rsid w:val="00761BBE"/>
    <w:rsid w:val="008A7E19"/>
    <w:rsid w:val="008E2E68"/>
    <w:rsid w:val="009869CC"/>
    <w:rsid w:val="00A62E50"/>
    <w:rsid w:val="00AD7F91"/>
    <w:rsid w:val="00B219D6"/>
    <w:rsid w:val="00BB7A18"/>
    <w:rsid w:val="00D41991"/>
    <w:rsid w:val="00D52B2A"/>
    <w:rsid w:val="00E61259"/>
    <w:rsid w:val="00EC52A5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9C53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7</cp:revision>
  <dcterms:created xsi:type="dcterms:W3CDTF">2019-08-22T07:26:00Z</dcterms:created>
  <dcterms:modified xsi:type="dcterms:W3CDTF">2019-09-19T09:17:00Z</dcterms:modified>
</cp:coreProperties>
</file>