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4F275" w14:textId="56CD5E75" w:rsidR="00EF4E6F" w:rsidRDefault="00EF4E6F" w:rsidP="00AF4796">
      <w:pPr>
        <w:bidi w:val="0"/>
        <w:rPr>
          <w:rFonts w:ascii="Comic Sans MS" w:hAnsi="Comic Sans MS"/>
          <w:sz w:val="28"/>
          <w:szCs w:val="28"/>
        </w:rPr>
      </w:pPr>
    </w:p>
    <w:p w14:paraId="5F63622E" w14:textId="70DDC096" w:rsidR="009B2616" w:rsidRPr="009B2616" w:rsidRDefault="009B2616" w:rsidP="009B2616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 w:rsidRPr="009B2616">
        <w:rPr>
          <w:rFonts w:ascii="Comic Sans MS" w:hAnsi="Comic Sans MS"/>
          <w:b/>
          <w:bCs/>
          <w:sz w:val="28"/>
          <w:szCs w:val="28"/>
        </w:rPr>
        <w:t>Clothing Line</w:t>
      </w:r>
    </w:p>
    <w:p w14:paraId="42629F74" w14:textId="69671763" w:rsidR="009B2616" w:rsidRDefault="009B2616" w:rsidP="009B2616">
      <w:pPr>
        <w:bidi w:val="0"/>
        <w:rPr>
          <w:rFonts w:ascii="Comic Sans MS" w:hAnsi="Comic Sans MS"/>
          <w:sz w:val="24"/>
          <w:szCs w:val="24"/>
        </w:rPr>
      </w:pPr>
      <w:r w:rsidRPr="009B2616">
        <w:rPr>
          <w:rFonts w:ascii="Comic Sans MS" w:hAnsi="Comic Sans MS"/>
          <w:sz w:val="24"/>
          <w:szCs w:val="24"/>
        </w:rPr>
        <w:t>Follow the instructions below</w:t>
      </w:r>
      <w:r>
        <w:rPr>
          <w:rFonts w:ascii="Comic Sans MS" w:hAnsi="Comic Sans MS"/>
          <w:sz w:val="24"/>
          <w:szCs w:val="24"/>
        </w:rPr>
        <w:t>.</w:t>
      </w:r>
    </w:p>
    <w:p w14:paraId="32F9269A" w14:textId="1FE5FF3F" w:rsidR="009B2616" w:rsidRDefault="009B2616" w:rsidP="009B2616">
      <w:pPr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>צבעו את הבגדים לפי ההוראות למטה.</w:t>
      </w:r>
    </w:p>
    <w:p w14:paraId="1F27627C" w14:textId="442BA10E" w:rsidR="009B2616" w:rsidRPr="009B2616" w:rsidRDefault="009B2616" w:rsidP="009B2616">
      <w:pPr>
        <w:bidi w:val="0"/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val="he-IL"/>
        </w:rPr>
        <w:drawing>
          <wp:inline distT="0" distB="0" distL="0" distR="0" wp14:anchorId="58CE6FA0" wp14:editId="28CC526C">
            <wp:extent cx="6645910" cy="5260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thingline activit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2C3B7" w14:textId="77777777" w:rsidR="009B2616" w:rsidRDefault="009B2616" w:rsidP="009B2616">
      <w:pPr>
        <w:rPr>
          <w:rFonts w:ascii="Comic Sans MS" w:hAnsi="Comic Sans MS"/>
          <w:sz w:val="28"/>
          <w:szCs w:val="28"/>
        </w:rPr>
      </w:pPr>
    </w:p>
    <w:tbl>
      <w:tblPr>
        <w:tblW w:w="894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B2616" w:rsidRPr="001179DC" w14:paraId="0B2EF968" w14:textId="77777777" w:rsidTr="009B2616">
        <w:trPr>
          <w:trHeight w:val="563"/>
        </w:trPr>
        <w:tc>
          <w:tcPr>
            <w:tcW w:w="4474" w:type="dxa"/>
            <w:shd w:val="clear" w:color="auto" w:fill="auto"/>
            <w:vAlign w:val="center"/>
          </w:tcPr>
          <w:p w14:paraId="509B0C16" w14:textId="3A91EC08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  <w:r w:rsidRPr="001179DC">
              <w:rPr>
                <w:rFonts w:ascii="Comic Sans MS" w:hAnsi="Comic Sans MS"/>
                <w:color w:val="222222"/>
              </w:rPr>
              <w:t xml:space="preserve">Color the t-shirt </w:t>
            </w:r>
            <w:r>
              <w:rPr>
                <w:rFonts w:ascii="Comic Sans MS" w:hAnsi="Comic Sans MS"/>
                <w:color w:val="222222"/>
              </w:rPr>
              <w:t>pink</w:t>
            </w:r>
            <w:r w:rsidRPr="001179DC">
              <w:rPr>
                <w:rFonts w:ascii="Comic Sans MS" w:hAnsi="Comic Sans MS"/>
                <w:color w:val="222222"/>
              </w:rPr>
              <w:t>.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672B8234" w14:textId="77777777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  <w:r w:rsidRPr="001179DC">
              <w:rPr>
                <w:rFonts w:ascii="Comic Sans MS" w:hAnsi="Comic Sans MS"/>
                <w:color w:val="222222"/>
              </w:rPr>
              <w:t>Color the socks green.</w:t>
            </w:r>
          </w:p>
        </w:tc>
      </w:tr>
      <w:tr w:rsidR="009B2616" w:rsidRPr="001179DC" w14:paraId="1A5A3571" w14:textId="77777777" w:rsidTr="009B2616">
        <w:trPr>
          <w:trHeight w:val="537"/>
        </w:trPr>
        <w:tc>
          <w:tcPr>
            <w:tcW w:w="4474" w:type="dxa"/>
            <w:shd w:val="clear" w:color="auto" w:fill="auto"/>
            <w:vAlign w:val="center"/>
          </w:tcPr>
          <w:p w14:paraId="2422CF91" w14:textId="3589167C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  <w:r w:rsidRPr="001179DC">
              <w:rPr>
                <w:rFonts w:ascii="Comic Sans MS" w:hAnsi="Comic Sans MS"/>
                <w:color w:val="222222"/>
              </w:rPr>
              <w:t xml:space="preserve">Color the skirt </w:t>
            </w:r>
            <w:r>
              <w:rPr>
                <w:rFonts w:ascii="Comic Sans MS" w:hAnsi="Comic Sans MS"/>
                <w:color w:val="222222"/>
              </w:rPr>
              <w:t>blue</w:t>
            </w:r>
            <w:r w:rsidRPr="001179DC">
              <w:rPr>
                <w:rFonts w:ascii="Comic Sans MS" w:hAnsi="Comic Sans MS"/>
                <w:color w:val="222222"/>
              </w:rPr>
              <w:t>.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6681BDC6" w14:textId="77777777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  <w:r w:rsidRPr="001179DC">
              <w:rPr>
                <w:rFonts w:ascii="Comic Sans MS" w:hAnsi="Comic Sans MS"/>
                <w:color w:val="222222"/>
              </w:rPr>
              <w:t>Color the pants yellow.</w:t>
            </w:r>
          </w:p>
        </w:tc>
      </w:tr>
      <w:tr w:rsidR="009B2616" w:rsidRPr="001179DC" w14:paraId="3C60EF7F" w14:textId="77777777" w:rsidTr="009B2616">
        <w:trPr>
          <w:trHeight w:val="537"/>
        </w:trPr>
        <w:tc>
          <w:tcPr>
            <w:tcW w:w="4474" w:type="dxa"/>
            <w:shd w:val="clear" w:color="auto" w:fill="auto"/>
            <w:vAlign w:val="center"/>
          </w:tcPr>
          <w:p w14:paraId="11C0E1BB" w14:textId="7A8587F7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  <w:r w:rsidRPr="001179DC">
              <w:rPr>
                <w:rFonts w:ascii="Comic Sans MS" w:hAnsi="Comic Sans MS"/>
                <w:color w:val="222222"/>
              </w:rPr>
              <w:t>Color the</w:t>
            </w:r>
            <w:r>
              <w:rPr>
                <w:rFonts w:ascii="Comic Sans MS" w:hAnsi="Comic Sans MS"/>
                <w:color w:val="222222"/>
              </w:rPr>
              <w:t xml:space="preserve"> shoes</w:t>
            </w:r>
            <w:r w:rsidRPr="001179DC">
              <w:rPr>
                <w:rFonts w:ascii="Comic Sans MS" w:hAnsi="Comic Sans MS"/>
                <w:color w:val="222222"/>
              </w:rPr>
              <w:t xml:space="preserve"> red.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2FA086D2" w14:textId="77777777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  <w:r w:rsidRPr="001179DC">
              <w:rPr>
                <w:rFonts w:ascii="Comic Sans MS" w:hAnsi="Comic Sans MS"/>
                <w:color w:val="222222"/>
              </w:rPr>
              <w:t>Color the shirt purple.</w:t>
            </w:r>
          </w:p>
        </w:tc>
      </w:tr>
      <w:tr w:rsidR="009B2616" w:rsidRPr="001179DC" w14:paraId="1731774F" w14:textId="77777777" w:rsidTr="009B2616">
        <w:trPr>
          <w:trHeight w:val="537"/>
        </w:trPr>
        <w:tc>
          <w:tcPr>
            <w:tcW w:w="4474" w:type="dxa"/>
            <w:shd w:val="clear" w:color="auto" w:fill="auto"/>
            <w:vAlign w:val="center"/>
          </w:tcPr>
          <w:p w14:paraId="6DD0A05E" w14:textId="4E2E8312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  <w:r w:rsidRPr="001179DC">
              <w:rPr>
                <w:rFonts w:ascii="Comic Sans MS" w:hAnsi="Comic Sans MS"/>
                <w:color w:val="222222"/>
              </w:rPr>
              <w:t xml:space="preserve">Color the </w:t>
            </w:r>
            <w:r>
              <w:rPr>
                <w:rFonts w:ascii="Comic Sans MS" w:hAnsi="Comic Sans MS"/>
                <w:color w:val="222222"/>
              </w:rPr>
              <w:t>dress</w:t>
            </w:r>
            <w:r w:rsidRPr="001179DC">
              <w:rPr>
                <w:rFonts w:ascii="Comic Sans MS" w:hAnsi="Comic Sans MS"/>
                <w:color w:val="222222"/>
              </w:rPr>
              <w:t xml:space="preserve"> orange.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77A5300E" w14:textId="77777777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  <w:r w:rsidRPr="001179DC">
              <w:rPr>
                <w:rFonts w:ascii="Comic Sans MS" w:hAnsi="Comic Sans MS"/>
                <w:color w:val="222222"/>
              </w:rPr>
              <w:t>Color the hat black.</w:t>
            </w:r>
          </w:p>
        </w:tc>
      </w:tr>
      <w:tr w:rsidR="009B2616" w:rsidRPr="001179DC" w14:paraId="741FF345" w14:textId="77777777" w:rsidTr="009B2616">
        <w:trPr>
          <w:trHeight w:val="537"/>
        </w:trPr>
        <w:tc>
          <w:tcPr>
            <w:tcW w:w="4474" w:type="dxa"/>
            <w:shd w:val="clear" w:color="auto" w:fill="auto"/>
            <w:vAlign w:val="center"/>
          </w:tcPr>
          <w:p w14:paraId="5FBACCAB" w14:textId="77777777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  <w:r w:rsidRPr="001179DC">
              <w:rPr>
                <w:rFonts w:ascii="Comic Sans MS" w:hAnsi="Comic Sans MS"/>
                <w:color w:val="222222"/>
              </w:rPr>
              <w:t>Color the shorts white.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1C4A9417" w14:textId="77777777" w:rsidR="009B2616" w:rsidRPr="001179DC" w:rsidRDefault="009B2616" w:rsidP="00AC13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22222"/>
              </w:rPr>
            </w:pPr>
          </w:p>
        </w:tc>
      </w:tr>
    </w:tbl>
    <w:p w14:paraId="08C491C2" w14:textId="77777777" w:rsidR="009B2616" w:rsidRDefault="009B2616" w:rsidP="009B2616">
      <w:pPr>
        <w:tabs>
          <w:tab w:val="left" w:pos="728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5C923A91" w14:textId="77777777" w:rsidR="009B2616" w:rsidRDefault="009B2616" w:rsidP="009B2616">
      <w:pPr>
        <w:bidi w:val="0"/>
        <w:rPr>
          <w:rFonts w:ascii="Comic Sans MS" w:hAnsi="Comic Sans MS"/>
          <w:sz w:val="28"/>
          <w:szCs w:val="28"/>
          <w:rtl/>
        </w:rPr>
      </w:pPr>
      <w:bookmarkStart w:id="0" w:name="_GoBack"/>
      <w:bookmarkEnd w:id="0"/>
    </w:p>
    <w:sectPr w:rsidR="009B2616" w:rsidSect="00BD21B3">
      <w:headerReference w:type="default" r:id="rId8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54651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7DC751DC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256E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6A50AC0C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4378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2616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26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5</cp:revision>
  <dcterms:created xsi:type="dcterms:W3CDTF">2019-08-28T08:16:00Z</dcterms:created>
  <dcterms:modified xsi:type="dcterms:W3CDTF">2019-12-22T11:42:00Z</dcterms:modified>
</cp:coreProperties>
</file>